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E746" w14:textId="6E6C52F5" w:rsidR="00802460" w:rsidRPr="00761CDA" w:rsidRDefault="00B81A25" w:rsidP="00802460">
      <w:pPr>
        <w:rPr>
          <w:rFonts w:ascii="Century" w:hAnsi="Century"/>
          <w:sz w:val="24"/>
          <w:szCs w:val="28"/>
        </w:rPr>
      </w:pPr>
      <w:r w:rsidRPr="00761CDA">
        <w:rPr>
          <w:rFonts w:ascii="Century" w:hAnsi="Century"/>
          <w:sz w:val="24"/>
          <w:szCs w:val="28"/>
        </w:rPr>
        <w:t>7C-17-2025-01-09-</w:t>
      </w:r>
      <w:r w:rsidR="00761CDA" w:rsidRPr="00761CDA">
        <w:rPr>
          <w:rFonts w:ascii="Century" w:hAnsi="Century"/>
          <w:sz w:val="24"/>
          <w:szCs w:val="28"/>
        </w:rPr>
        <w:t>rev1</w:t>
      </w:r>
    </w:p>
    <w:p w14:paraId="6006550E" w14:textId="67A65997" w:rsidR="00802460" w:rsidRPr="00761CDA" w:rsidRDefault="00802460" w:rsidP="00802460">
      <w:pPr>
        <w:jc w:val="center"/>
        <w:rPr>
          <w:rFonts w:ascii="Century" w:hAnsi="Century"/>
          <w:sz w:val="24"/>
          <w:szCs w:val="28"/>
        </w:rPr>
      </w:pPr>
      <w:r w:rsidRPr="00761CDA">
        <w:rPr>
          <w:rFonts w:ascii="Century" w:hAnsi="Century"/>
          <w:sz w:val="24"/>
          <w:szCs w:val="28"/>
        </w:rPr>
        <w:t xml:space="preserve">Study English with </w:t>
      </w:r>
      <w:r w:rsidR="006405D8" w:rsidRPr="00761CDA">
        <w:rPr>
          <w:rFonts w:ascii="Century" w:hAnsi="Century"/>
          <w:sz w:val="24"/>
          <w:szCs w:val="28"/>
        </w:rPr>
        <w:t>movies</w:t>
      </w:r>
    </w:p>
    <w:p w14:paraId="53B40E9F" w14:textId="7BC6F11C" w:rsidR="006405D8" w:rsidRDefault="008931E5" w:rsidP="008931E5">
      <w:pPr>
        <w:wordWrap w:val="0"/>
        <w:jc w:val="right"/>
        <w:rPr>
          <w:rFonts w:ascii="Century" w:hAnsi="Century"/>
          <w:sz w:val="24"/>
          <w:szCs w:val="28"/>
        </w:rPr>
      </w:pPr>
      <w:r w:rsidRPr="00761CDA">
        <w:rPr>
          <w:rFonts w:ascii="Century" w:hAnsi="Century"/>
          <w:sz w:val="24"/>
          <w:szCs w:val="28"/>
        </w:rPr>
        <w:t>Nishiyama Rui</w:t>
      </w:r>
    </w:p>
    <w:p w14:paraId="71127560" w14:textId="77777777" w:rsidR="00E653A1" w:rsidRDefault="00E653A1" w:rsidP="00E653A1">
      <w:pPr>
        <w:ind w:right="120"/>
        <w:jc w:val="right"/>
        <w:rPr>
          <w:rFonts w:ascii="Century" w:hAnsi="Century" w:hint="eastAsia"/>
          <w:sz w:val="24"/>
          <w:szCs w:val="28"/>
        </w:rPr>
      </w:pPr>
    </w:p>
    <w:p w14:paraId="60280EA6" w14:textId="1AA8C5A7" w:rsidR="008931E5" w:rsidRPr="00761CDA" w:rsidRDefault="003C48AD" w:rsidP="00152896">
      <w:pPr>
        <w:rPr>
          <w:rFonts w:ascii="Century" w:hAnsi="Century"/>
        </w:rPr>
      </w:pPr>
      <w:r>
        <w:rPr>
          <w:rFonts w:ascii="Century" w:hAnsi="Century" w:hint="eastAsia"/>
          <w:sz w:val="24"/>
          <w:szCs w:val="28"/>
        </w:rPr>
        <w:t xml:space="preserve">    </w:t>
      </w:r>
      <w:r w:rsidRPr="00E653A1">
        <w:rPr>
          <w:rFonts w:ascii="Century" w:hAnsi="Century" w:hint="eastAsia"/>
        </w:rPr>
        <w:t xml:space="preserve"> I recommend you </w:t>
      </w:r>
      <w:r w:rsidR="00E653A1" w:rsidRPr="00E653A1">
        <w:rPr>
          <w:rFonts w:ascii="Century" w:hAnsi="Century"/>
        </w:rPr>
        <w:t>learn</w:t>
      </w:r>
      <w:r w:rsidRPr="00E653A1">
        <w:rPr>
          <w:rFonts w:ascii="Century" w:hAnsi="Century" w:hint="eastAsia"/>
        </w:rPr>
        <w:t xml:space="preserve"> English </w:t>
      </w:r>
      <w:r w:rsidR="00E653A1" w:rsidRPr="00E653A1">
        <w:rPr>
          <w:rFonts w:ascii="Century" w:hAnsi="Century" w:hint="eastAsia"/>
        </w:rPr>
        <w:t>through movies. There are several advantages.</w:t>
      </w:r>
      <w:r w:rsidR="00152896">
        <w:rPr>
          <w:rFonts w:ascii="Century" w:hAnsi="Century" w:hint="eastAsia"/>
        </w:rPr>
        <w:t xml:space="preserve"> </w:t>
      </w:r>
      <w:r w:rsidR="00AF3DA9" w:rsidRPr="00761CDA">
        <w:rPr>
          <w:rFonts w:ascii="Century" w:hAnsi="Century"/>
        </w:rPr>
        <w:t>One of the benefits of using movies for learning English is the improvement of listening skills.</w:t>
      </w:r>
      <w:r w:rsidR="000F7F1B" w:rsidRPr="00761CDA">
        <w:rPr>
          <w:rFonts w:ascii="Century" w:hAnsi="Century"/>
        </w:rPr>
        <w:t xml:space="preserve"> </w:t>
      </w:r>
      <w:r w:rsidR="00073279" w:rsidRPr="00761CDA">
        <w:rPr>
          <w:rFonts w:ascii="Century" w:hAnsi="Century"/>
        </w:rPr>
        <w:t>The English for the exam is easy to understand because the audio is very clear. In addition, news English is often read out loud by announcers with good pronunciation, and the content can be guessed within the limits of common sense. However, there are many times when you find it difficult to understand a native speaker even though he or she is speaking in a normal, everyday conversation and using only easy words. This is because you are not used to native speakers speaking English.</w:t>
      </w:r>
      <w:r w:rsidR="00005A55" w:rsidRPr="00761CDA">
        <w:rPr>
          <w:rFonts w:ascii="Century" w:hAnsi="Century"/>
        </w:rPr>
        <w:t xml:space="preserve"> If you watch your favorite films or movies by your favorite actors over and over again, you will naturally become accustomed to the sound of these films.</w:t>
      </w:r>
    </w:p>
    <w:p w14:paraId="429E297A" w14:textId="31FD13A1" w:rsidR="00005A55" w:rsidRDefault="00005A55" w:rsidP="000F796C">
      <w:pPr>
        <w:ind w:right="330"/>
        <w:jc w:val="both"/>
        <w:rPr>
          <w:rFonts w:ascii="Century" w:hAnsi="Century"/>
        </w:rPr>
      </w:pPr>
      <w:r w:rsidRPr="00761CDA">
        <w:rPr>
          <w:rFonts w:ascii="Century" w:hAnsi="Century"/>
        </w:rPr>
        <w:t xml:space="preserve">     </w:t>
      </w:r>
      <w:r w:rsidR="00AE3886" w:rsidRPr="00761CDA">
        <w:rPr>
          <w:rFonts w:ascii="Century" w:hAnsi="Century"/>
        </w:rPr>
        <w:t xml:space="preserve">Second, you can increase </w:t>
      </w:r>
      <w:r w:rsidR="00E719AC" w:rsidRPr="00761CDA">
        <w:rPr>
          <w:rFonts w:ascii="Century" w:hAnsi="Century"/>
        </w:rPr>
        <w:t xml:space="preserve">your </w:t>
      </w:r>
      <w:r w:rsidR="000F796C" w:rsidRPr="00761CDA">
        <w:rPr>
          <w:rFonts w:ascii="Century" w:hAnsi="Century"/>
        </w:rPr>
        <w:t>vocabulary</w:t>
      </w:r>
      <w:r w:rsidR="00E719AC" w:rsidRPr="00761CDA">
        <w:rPr>
          <w:rFonts w:ascii="Century" w:hAnsi="Century"/>
        </w:rPr>
        <w:t xml:space="preserve">. </w:t>
      </w:r>
      <w:r w:rsidR="000F796C" w:rsidRPr="00761CDA">
        <w:rPr>
          <w:rFonts w:ascii="Century" w:hAnsi="Century"/>
        </w:rPr>
        <w:t xml:space="preserve">If you write down the words you don't understand while watching a movie in a notebook, you will be able to memorize a huge amount of English vocabulary over time. Unlike memorizing words in an English vocabulary book, you will be able to memorize the words in context, which will help you remember the words more easily. </w:t>
      </w:r>
    </w:p>
    <w:p w14:paraId="0C64476A" w14:textId="2720FDF5" w:rsidR="00213E80" w:rsidRPr="00213E80" w:rsidRDefault="00D766A4" w:rsidP="003C48AD">
      <w:pPr>
        <w:ind w:right="330"/>
        <w:jc w:val="both"/>
        <w:rPr>
          <w:rFonts w:ascii="Century" w:hAnsi="Century"/>
        </w:rPr>
      </w:pPr>
      <w:r>
        <w:rPr>
          <w:rFonts w:ascii="Century" w:hAnsi="Century" w:hint="eastAsia"/>
        </w:rPr>
        <w:t xml:space="preserve">     </w:t>
      </w:r>
      <w:r w:rsidR="00213E80">
        <w:rPr>
          <w:rFonts w:ascii="Century" w:hAnsi="Century" w:hint="eastAsia"/>
        </w:rPr>
        <w:t xml:space="preserve">Third, </w:t>
      </w:r>
      <w:r w:rsidR="00213E80" w:rsidRPr="00213E80">
        <w:rPr>
          <w:rFonts w:ascii="Century" w:hAnsi="Century"/>
        </w:rPr>
        <w:t>when</w:t>
      </w:r>
      <w:r w:rsidR="00213E80" w:rsidRPr="00213E80">
        <w:rPr>
          <w:rFonts w:ascii="Century" w:hAnsi="Century"/>
        </w:rPr>
        <w:t xml:space="preserve"> you hear about learning English by watching movies, you may think it is for improving your listening skills, but the effect of increasing your speed-reading ability should not be underestimated.</w:t>
      </w:r>
      <w:r w:rsidR="00152896">
        <w:rPr>
          <w:rFonts w:ascii="Century" w:hAnsi="Century" w:hint="eastAsia"/>
        </w:rPr>
        <w:t xml:space="preserve"> </w:t>
      </w:r>
      <w:r w:rsidR="00213E80" w:rsidRPr="00213E80">
        <w:rPr>
          <w:rFonts w:ascii="Century" w:hAnsi="Century"/>
        </w:rPr>
        <w:t>If you are watching English with English subtitles on Amazon Prime for almost two hours, you are probably reading a considerable amount of English.</w:t>
      </w:r>
      <w:r w:rsidR="00152896">
        <w:rPr>
          <w:rFonts w:ascii="Century" w:hAnsi="Century" w:hint="eastAsia"/>
        </w:rPr>
        <w:t xml:space="preserve"> </w:t>
      </w:r>
      <w:r w:rsidR="00213E80" w:rsidRPr="00213E80">
        <w:rPr>
          <w:rFonts w:ascii="Century" w:hAnsi="Century"/>
        </w:rPr>
        <w:t>Speed-reading is useful for students taking entrance examinations and other exams on long passages of English, but it can also be a very effective way to pass the EIKEN and TOEIC examinations and improve one's TOEIC score.</w:t>
      </w:r>
      <w:r w:rsidR="00124F76">
        <w:rPr>
          <w:rFonts w:ascii="Century" w:hAnsi="Century" w:hint="eastAsia"/>
        </w:rPr>
        <w:t xml:space="preserve"> </w:t>
      </w:r>
      <w:r w:rsidR="00213E80" w:rsidRPr="00213E80">
        <w:rPr>
          <w:rFonts w:ascii="Century" w:hAnsi="Century"/>
        </w:rPr>
        <w:t>If your mind is too tired to think after reading a long English passage for half an hour, it is natural that you will not be able to perform as well as you would like on the exam, which will take a long time.</w:t>
      </w:r>
      <w:r w:rsidR="00124F76">
        <w:rPr>
          <w:rFonts w:ascii="Century" w:hAnsi="Century" w:hint="eastAsia"/>
        </w:rPr>
        <w:t xml:space="preserve"> </w:t>
      </w:r>
      <w:r w:rsidR="00213E80" w:rsidRPr="00213E80">
        <w:rPr>
          <w:rFonts w:ascii="Century" w:hAnsi="Century"/>
        </w:rPr>
        <w:t xml:space="preserve">With </w:t>
      </w:r>
      <w:r w:rsidR="00124F76">
        <w:rPr>
          <w:rFonts w:ascii="Century" w:hAnsi="Century" w:hint="eastAsia"/>
        </w:rPr>
        <w:t>English movies</w:t>
      </w:r>
      <w:r w:rsidR="00213E80" w:rsidRPr="00213E80">
        <w:rPr>
          <w:rFonts w:ascii="Century" w:hAnsi="Century"/>
        </w:rPr>
        <w:t xml:space="preserve">, you can do this anytime, anywhere, and there is no reason not to </w:t>
      </w:r>
      <w:r w:rsidR="00213E80" w:rsidRPr="00213E80">
        <w:rPr>
          <w:rFonts w:ascii="Century" w:hAnsi="Century"/>
        </w:rPr>
        <w:lastRenderedPageBreak/>
        <w:t>take advantage of it.</w:t>
      </w:r>
      <w:r w:rsidR="00124F76">
        <w:rPr>
          <w:rFonts w:ascii="Century" w:hAnsi="Century" w:hint="eastAsia"/>
        </w:rPr>
        <w:t xml:space="preserve"> </w:t>
      </w:r>
      <w:r w:rsidR="00213E80" w:rsidRPr="00213E80">
        <w:rPr>
          <w:rFonts w:ascii="Century" w:hAnsi="Century"/>
        </w:rPr>
        <w:t xml:space="preserve">It would be a problem if you are always watching movies and not working on the important </w:t>
      </w:r>
      <w:r w:rsidR="00152896" w:rsidRPr="00213E80">
        <w:rPr>
          <w:rFonts w:ascii="Century" w:hAnsi="Century"/>
        </w:rPr>
        <w:t>long answer</w:t>
      </w:r>
      <w:r w:rsidR="00213E80" w:rsidRPr="00213E80">
        <w:rPr>
          <w:rFonts w:ascii="Century" w:hAnsi="Century"/>
        </w:rPr>
        <w:t xml:space="preserve"> </w:t>
      </w:r>
      <w:r w:rsidR="00152896" w:rsidRPr="00213E80">
        <w:rPr>
          <w:rFonts w:ascii="Century" w:hAnsi="Century"/>
        </w:rPr>
        <w:t>questions but</w:t>
      </w:r>
      <w:r w:rsidR="00213E80" w:rsidRPr="00213E80">
        <w:rPr>
          <w:rFonts w:ascii="Century" w:hAnsi="Century"/>
        </w:rPr>
        <w:t xml:space="preserve"> watching movies with English subtitles on a regular basis will help you read a lot of English, which can be very effective.</w:t>
      </w:r>
      <w:r w:rsidR="00124F76">
        <w:rPr>
          <w:rFonts w:ascii="Century" w:hAnsi="Century" w:hint="eastAsia"/>
        </w:rPr>
        <w:t xml:space="preserve"> </w:t>
      </w:r>
      <w:r w:rsidR="00213E80" w:rsidRPr="00213E80">
        <w:rPr>
          <w:rFonts w:ascii="Century" w:hAnsi="Century"/>
        </w:rPr>
        <w:t xml:space="preserve">And as you will see when you </w:t>
      </w:r>
      <w:r w:rsidR="00152896" w:rsidRPr="00213E80">
        <w:rPr>
          <w:rFonts w:ascii="Century" w:hAnsi="Century"/>
        </w:rPr>
        <w:t>watch</w:t>
      </w:r>
      <w:r w:rsidR="00213E80" w:rsidRPr="00213E80">
        <w:rPr>
          <w:rFonts w:ascii="Century" w:hAnsi="Century"/>
        </w:rPr>
        <w:t xml:space="preserve"> English with English subtitles, the speed at which the subtitles change is surprisingly fast. Even those who have achieved a high score in the TOEIC exam and those who have passed the EIKEN Level 1 or Level 1 may often feel that the speed is too fast.</w:t>
      </w:r>
      <w:r w:rsidR="00124F76">
        <w:rPr>
          <w:rFonts w:ascii="Century" w:hAnsi="Century" w:hint="eastAsia"/>
        </w:rPr>
        <w:t xml:space="preserve"> </w:t>
      </w:r>
      <w:r w:rsidR="00213E80" w:rsidRPr="00213E80">
        <w:rPr>
          <w:rFonts w:ascii="Century" w:hAnsi="Century"/>
        </w:rPr>
        <w:t>If you can handle this speed, you have achieved a certain level of speed.</w:t>
      </w:r>
      <w:r w:rsidR="00124F76">
        <w:rPr>
          <w:rFonts w:ascii="Century" w:hAnsi="Century" w:hint="eastAsia"/>
        </w:rPr>
        <w:t xml:space="preserve"> </w:t>
      </w:r>
      <w:r w:rsidR="00213E80" w:rsidRPr="00213E80">
        <w:rPr>
          <w:rFonts w:ascii="Century" w:hAnsi="Century"/>
        </w:rPr>
        <w:t>To acquire speed-reading ability, it is necessary to be able to read English text that appears on the screen immediately, but it is also necessary to quickly comprehend the content of the text.</w:t>
      </w:r>
      <w:r w:rsidR="003C48AD">
        <w:rPr>
          <w:rFonts w:ascii="Century" w:hAnsi="Century" w:hint="eastAsia"/>
        </w:rPr>
        <w:t xml:space="preserve"> </w:t>
      </w:r>
      <w:r w:rsidR="00213E80" w:rsidRPr="00213E80">
        <w:rPr>
          <w:rFonts w:ascii="Century" w:hAnsi="Century"/>
        </w:rPr>
        <w:t>For these reasons, learning English through movies on Amazon Prime is a good way to improve your speed-reading ability.</w:t>
      </w:r>
    </w:p>
    <w:p w14:paraId="7E146B65" w14:textId="60FAD2AF" w:rsidR="00213E80" w:rsidRDefault="00E653A1" w:rsidP="00213E80">
      <w:pPr>
        <w:ind w:right="330"/>
        <w:jc w:val="both"/>
        <w:rPr>
          <w:rFonts w:ascii="Century" w:hAnsi="Century"/>
        </w:rPr>
      </w:pPr>
      <w:r>
        <w:rPr>
          <w:rFonts w:ascii="Century" w:hAnsi="Century" w:hint="eastAsia"/>
        </w:rPr>
        <w:t xml:space="preserve">     Thus, </w:t>
      </w:r>
      <w:r w:rsidR="004C66DD">
        <w:rPr>
          <w:rFonts w:ascii="Century" w:hAnsi="Century" w:hint="eastAsia"/>
        </w:rPr>
        <w:t xml:space="preserve">there are many merits of </w:t>
      </w:r>
      <w:r w:rsidR="004C66DD">
        <w:rPr>
          <w:rFonts w:ascii="Century" w:hAnsi="Century"/>
        </w:rPr>
        <w:t>studying</w:t>
      </w:r>
      <w:r w:rsidR="004C66DD">
        <w:rPr>
          <w:rFonts w:ascii="Century" w:hAnsi="Century" w:hint="eastAsia"/>
        </w:rPr>
        <w:t xml:space="preserve"> English </w:t>
      </w:r>
      <w:r w:rsidR="004C66DD">
        <w:rPr>
          <w:rFonts w:ascii="Century" w:hAnsi="Century"/>
        </w:rPr>
        <w:t>with</w:t>
      </w:r>
      <w:r w:rsidR="004C66DD">
        <w:rPr>
          <w:rFonts w:ascii="Century" w:hAnsi="Century" w:hint="eastAsia"/>
        </w:rPr>
        <w:t xml:space="preserve"> movies. </w:t>
      </w:r>
      <w:r w:rsidR="00F14D29">
        <w:rPr>
          <w:rFonts w:ascii="Century" w:hAnsi="Century" w:hint="eastAsia"/>
        </w:rPr>
        <w:t>Thank you for listening.</w:t>
      </w:r>
    </w:p>
    <w:p w14:paraId="457E18A7" w14:textId="77777777" w:rsidR="00F14D29" w:rsidRDefault="00F14D29" w:rsidP="00213E80">
      <w:pPr>
        <w:ind w:right="330"/>
        <w:jc w:val="both"/>
        <w:rPr>
          <w:rFonts w:ascii="Century" w:hAnsi="Century"/>
        </w:rPr>
      </w:pPr>
    </w:p>
    <w:p w14:paraId="282BD5C5" w14:textId="1D7591F4" w:rsidR="00F14D29" w:rsidRPr="004C66DD" w:rsidRDefault="00152896" w:rsidP="00213E80">
      <w:pPr>
        <w:ind w:right="330"/>
        <w:jc w:val="both"/>
        <w:rPr>
          <w:rFonts w:ascii="Century" w:hAnsi="Century" w:hint="eastAsia"/>
        </w:rPr>
      </w:pPr>
      <w:r w:rsidRPr="00152896">
        <w:rPr>
          <w:rFonts w:ascii="Century" w:hAnsi="Century" w:hint="eastAsia"/>
        </w:rPr>
        <w:t>【</w:t>
      </w:r>
      <w:r w:rsidRPr="00152896">
        <w:rPr>
          <w:rFonts w:ascii="Century" w:hAnsi="Century" w:hint="eastAsia"/>
        </w:rPr>
        <w:t>2025/01/15 11:</w:t>
      </w:r>
      <w:r>
        <w:rPr>
          <w:rFonts w:ascii="Century" w:hAnsi="Century" w:hint="eastAsia"/>
        </w:rPr>
        <w:t>20</w:t>
      </w:r>
      <w:r w:rsidRPr="00152896">
        <w:rPr>
          <w:rFonts w:ascii="Century" w:hAnsi="Century" w:hint="eastAsia"/>
        </w:rPr>
        <w:t xml:space="preserve"> </w:t>
      </w:r>
      <w:r w:rsidRPr="00152896">
        <w:rPr>
          <w:rFonts w:ascii="Century" w:hAnsi="Century" w:hint="eastAsia"/>
        </w:rPr>
        <w:t>本文</w:t>
      </w:r>
      <w:r w:rsidRPr="00152896">
        <w:rPr>
          <w:rFonts w:ascii="Century" w:hAnsi="Century" w:hint="eastAsia"/>
        </w:rPr>
        <w:t xml:space="preserve"> </w:t>
      </w:r>
      <w:r>
        <w:rPr>
          <w:rFonts w:ascii="Century" w:hAnsi="Century" w:hint="eastAsia"/>
        </w:rPr>
        <w:t>537</w:t>
      </w:r>
      <w:r w:rsidRPr="00152896">
        <w:rPr>
          <w:rFonts w:ascii="Century" w:hAnsi="Century" w:hint="eastAsia"/>
        </w:rPr>
        <w:t xml:space="preserve"> </w:t>
      </w:r>
      <w:r w:rsidRPr="00152896">
        <w:rPr>
          <w:rFonts w:ascii="Century" w:hAnsi="Century" w:hint="eastAsia"/>
        </w:rPr>
        <w:t>語</w:t>
      </w:r>
      <w:r>
        <w:rPr>
          <w:rFonts w:ascii="Century" w:hAnsi="Century" w:hint="eastAsia"/>
        </w:rPr>
        <w:t>】</w:t>
      </w:r>
      <w:r>
        <w:rPr>
          <w:rFonts w:ascii="Century" w:hAnsi="Century" w:hint="eastAsia"/>
        </w:rPr>
        <w:t xml:space="preserve"> </w:t>
      </w:r>
    </w:p>
    <w:p w14:paraId="295E0DC2" w14:textId="78E1719A" w:rsidR="00D766A4" w:rsidRPr="00761CDA" w:rsidRDefault="00D766A4" w:rsidP="00213E80">
      <w:pPr>
        <w:ind w:right="330"/>
        <w:jc w:val="both"/>
        <w:rPr>
          <w:rFonts w:ascii="Century" w:hAnsi="Century" w:hint="eastAsia"/>
        </w:rPr>
      </w:pPr>
    </w:p>
    <w:sectPr w:rsidR="00D766A4" w:rsidRPr="00761C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83"/>
    <w:rsid w:val="00005A55"/>
    <w:rsid w:val="00073279"/>
    <w:rsid w:val="000F796C"/>
    <w:rsid w:val="000F7F1B"/>
    <w:rsid w:val="00124F76"/>
    <w:rsid w:val="00152896"/>
    <w:rsid w:val="00213E80"/>
    <w:rsid w:val="00341F32"/>
    <w:rsid w:val="003C48AD"/>
    <w:rsid w:val="004C66DD"/>
    <w:rsid w:val="006405D8"/>
    <w:rsid w:val="006862D0"/>
    <w:rsid w:val="00761CDA"/>
    <w:rsid w:val="00802460"/>
    <w:rsid w:val="008149C6"/>
    <w:rsid w:val="008931E5"/>
    <w:rsid w:val="00936383"/>
    <w:rsid w:val="00A16D0D"/>
    <w:rsid w:val="00AE3886"/>
    <w:rsid w:val="00AF3DA9"/>
    <w:rsid w:val="00B81A25"/>
    <w:rsid w:val="00D766A4"/>
    <w:rsid w:val="00E653A1"/>
    <w:rsid w:val="00E719AC"/>
    <w:rsid w:val="00F1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D0735"/>
  <w15:chartTrackingRefBased/>
  <w15:docId w15:val="{024DFE4E-9C3D-4C73-9EE4-6B7FE5CD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3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63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638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363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63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63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63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63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63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63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63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638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363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63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63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63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63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63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6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6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6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383"/>
    <w:pPr>
      <w:spacing w:before="160"/>
      <w:jc w:val="center"/>
    </w:pPr>
    <w:rPr>
      <w:i/>
      <w:iCs/>
      <w:color w:val="404040" w:themeColor="text1" w:themeTint="BF"/>
    </w:rPr>
  </w:style>
  <w:style w:type="character" w:customStyle="1" w:styleId="a8">
    <w:name w:val="引用文 (文字)"/>
    <w:basedOn w:val="a0"/>
    <w:link w:val="a7"/>
    <w:uiPriority w:val="29"/>
    <w:rsid w:val="00936383"/>
    <w:rPr>
      <w:i/>
      <w:iCs/>
      <w:color w:val="404040" w:themeColor="text1" w:themeTint="BF"/>
    </w:rPr>
  </w:style>
  <w:style w:type="paragraph" w:styleId="a9">
    <w:name w:val="List Paragraph"/>
    <w:basedOn w:val="a"/>
    <w:uiPriority w:val="34"/>
    <w:qFormat/>
    <w:rsid w:val="00936383"/>
    <w:pPr>
      <w:ind w:left="720"/>
      <w:contextualSpacing/>
    </w:pPr>
  </w:style>
  <w:style w:type="character" w:styleId="21">
    <w:name w:val="Intense Emphasis"/>
    <w:basedOn w:val="a0"/>
    <w:uiPriority w:val="21"/>
    <w:qFormat/>
    <w:rsid w:val="00936383"/>
    <w:rPr>
      <w:i/>
      <w:iCs/>
      <w:color w:val="0F4761" w:themeColor="accent1" w:themeShade="BF"/>
    </w:rPr>
  </w:style>
  <w:style w:type="paragraph" w:styleId="22">
    <w:name w:val="Intense Quote"/>
    <w:basedOn w:val="a"/>
    <w:next w:val="a"/>
    <w:link w:val="23"/>
    <w:uiPriority w:val="30"/>
    <w:qFormat/>
    <w:rsid w:val="00936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6383"/>
    <w:rPr>
      <w:i/>
      <w:iCs/>
      <w:color w:val="0F4761" w:themeColor="accent1" w:themeShade="BF"/>
    </w:rPr>
  </w:style>
  <w:style w:type="character" w:styleId="24">
    <w:name w:val="Intense Reference"/>
    <w:basedOn w:val="a0"/>
    <w:uiPriority w:val="32"/>
    <w:qFormat/>
    <w:rsid w:val="009363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瑠衣 西山</dc:creator>
  <cp:keywords/>
  <dc:description/>
  <cp:lastModifiedBy>瑠衣 西山</cp:lastModifiedBy>
  <cp:revision>23</cp:revision>
  <dcterms:created xsi:type="dcterms:W3CDTF">2025-01-09T08:25:00Z</dcterms:created>
  <dcterms:modified xsi:type="dcterms:W3CDTF">2025-01-15T06:21:00Z</dcterms:modified>
</cp:coreProperties>
</file>