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FCB8" w14:textId="152A0320" w:rsidR="00AC3BEA" w:rsidRDefault="00313AE9">
      <w:pPr>
        <w:rPr>
          <w:rFonts w:ascii="Century" w:hAnsi="Century" w:hint="eastAsia"/>
        </w:rPr>
      </w:pPr>
      <w:r>
        <w:rPr>
          <w:rFonts w:ascii="Century" w:hAnsi="Century" w:hint="eastAsia"/>
        </w:rPr>
        <w:t>7C</w:t>
      </w:r>
      <w:r w:rsidR="003C18CB" w:rsidRPr="003C18CB">
        <w:rPr>
          <w:rFonts w:ascii="Century" w:hAnsi="Century" w:hint="eastAsia"/>
        </w:rPr>
        <w:t>-</w:t>
      </w:r>
      <w:r>
        <w:rPr>
          <w:rFonts w:ascii="Century" w:hAnsi="Century" w:hint="eastAsia"/>
        </w:rPr>
        <w:t>23</w:t>
      </w:r>
      <w:r w:rsidR="003C18CB" w:rsidRPr="003C18CB">
        <w:rPr>
          <w:rFonts w:ascii="Century" w:hAnsi="Century" w:hint="eastAsia"/>
        </w:rPr>
        <w:t>-2025-01-09-</w:t>
      </w:r>
      <w:r w:rsidR="000532E3">
        <w:rPr>
          <w:rFonts w:ascii="Century" w:hAnsi="Century" w:hint="eastAsia"/>
        </w:rPr>
        <w:t>rev1</w:t>
      </w:r>
    </w:p>
    <w:p w14:paraId="43F27AB4" w14:textId="14E0F698" w:rsidR="00D05CF3" w:rsidRDefault="00843DD8" w:rsidP="00DA10E1">
      <w:pPr>
        <w:jc w:val="center"/>
        <w:rPr>
          <w:rFonts w:ascii="Century" w:hAnsi="Century"/>
          <w:sz w:val="28"/>
          <w:szCs w:val="28"/>
        </w:rPr>
      </w:pPr>
      <w:r w:rsidRPr="00843DD8">
        <w:rPr>
          <w:rFonts w:ascii="Century" w:hAnsi="Century"/>
          <w:sz w:val="28"/>
          <w:szCs w:val="28"/>
        </w:rPr>
        <w:t>How English will be important in the future</w:t>
      </w:r>
      <w:r>
        <w:rPr>
          <w:rFonts w:ascii="Century" w:hAnsi="Century" w:hint="eastAsia"/>
          <w:sz w:val="28"/>
          <w:szCs w:val="28"/>
        </w:rPr>
        <w:t xml:space="preserve"> </w:t>
      </w:r>
    </w:p>
    <w:p w14:paraId="684AF0A5" w14:textId="1F1CFF3D" w:rsidR="0034348A" w:rsidRDefault="00D05CF3" w:rsidP="002D695E">
      <w:pPr>
        <w:jc w:val="right"/>
        <w:rPr>
          <w:rFonts w:ascii="Century" w:hAnsi="Century"/>
          <w:szCs w:val="21"/>
        </w:rPr>
      </w:pPr>
      <w:r>
        <w:rPr>
          <w:rFonts w:ascii="Century" w:hAnsi="Century" w:hint="eastAsia"/>
          <w:sz w:val="28"/>
          <w:szCs w:val="28"/>
        </w:rPr>
        <w:t xml:space="preserve">       </w:t>
      </w:r>
      <w:r w:rsidRPr="00D05CF3">
        <w:rPr>
          <w:rFonts w:ascii="Century" w:hAnsi="Century" w:hint="eastAsia"/>
          <w:szCs w:val="21"/>
        </w:rPr>
        <w:t xml:space="preserve">Homare </w:t>
      </w:r>
      <w:r w:rsidRPr="00D05CF3">
        <w:rPr>
          <w:rFonts w:ascii="Century" w:hAnsi="Century"/>
          <w:szCs w:val="21"/>
        </w:rPr>
        <w:t>Miyabayash</w:t>
      </w:r>
      <w:r w:rsidR="00EA74A0">
        <w:rPr>
          <w:rFonts w:ascii="Century" w:hAnsi="Century" w:hint="eastAsia"/>
          <w:szCs w:val="21"/>
        </w:rPr>
        <w:t>i</w:t>
      </w:r>
    </w:p>
    <w:p w14:paraId="469B35AC" w14:textId="23E4019A" w:rsidR="002D695E" w:rsidRDefault="00C22131" w:rsidP="002D695E">
      <w:pPr>
        <w:ind w:right="420"/>
        <w:rPr>
          <w:rFonts w:ascii="Century" w:hAnsi="Century"/>
          <w:szCs w:val="21"/>
        </w:rPr>
      </w:pPr>
      <w:r>
        <w:rPr>
          <w:rFonts w:ascii="Century" w:hAnsi="Century" w:hint="eastAsia"/>
          <w:szCs w:val="21"/>
        </w:rPr>
        <w:t xml:space="preserve">     </w:t>
      </w:r>
    </w:p>
    <w:p w14:paraId="7593CC66" w14:textId="2723F5FD" w:rsidR="000E1255" w:rsidRDefault="000E1255" w:rsidP="00FA3835">
      <w:pPr>
        <w:ind w:right="420"/>
        <w:rPr>
          <w:rFonts w:ascii="Century" w:hAnsi="Century"/>
          <w:szCs w:val="21"/>
        </w:rPr>
      </w:pPr>
      <w:r>
        <w:rPr>
          <w:rFonts w:ascii="Century" w:hAnsi="Century" w:hint="eastAsia"/>
          <w:szCs w:val="21"/>
        </w:rPr>
        <w:t xml:space="preserve">     </w:t>
      </w:r>
      <w:r w:rsidR="00F51EDD" w:rsidRPr="00F51EDD">
        <w:rPr>
          <w:rFonts w:ascii="Century" w:hAnsi="Century"/>
          <w:szCs w:val="21"/>
        </w:rPr>
        <w:t>It is no exaggeration to say that English is the most important language in this world</w:t>
      </w:r>
      <w:r w:rsidR="00F51EDD">
        <w:rPr>
          <w:rFonts w:ascii="Century" w:hAnsi="Century" w:hint="eastAsia"/>
          <w:szCs w:val="21"/>
        </w:rPr>
        <w:t>.</w:t>
      </w:r>
      <w:r w:rsidR="002B0BAB">
        <w:rPr>
          <w:rFonts w:ascii="Century" w:hAnsi="Century" w:hint="eastAsia"/>
          <w:szCs w:val="21"/>
        </w:rPr>
        <w:t xml:space="preserve"> </w:t>
      </w:r>
      <w:r w:rsidR="003F7985" w:rsidRPr="003F7985">
        <w:rPr>
          <w:rFonts w:ascii="Century" w:hAnsi="Century"/>
          <w:szCs w:val="21"/>
        </w:rPr>
        <w:t>The English language is the most used language in the world and is recognized by billions of people as a lingua franca!</w:t>
      </w:r>
      <w:r w:rsidR="003F7985">
        <w:rPr>
          <w:rFonts w:ascii="Century" w:hAnsi="Century" w:hint="eastAsia"/>
          <w:szCs w:val="21"/>
        </w:rPr>
        <w:t xml:space="preserve"> </w:t>
      </w:r>
      <w:r w:rsidR="00566AAC" w:rsidRPr="00566AAC">
        <w:rPr>
          <w:rFonts w:ascii="Century" w:hAnsi="Century"/>
          <w:szCs w:val="21"/>
        </w:rPr>
        <w:t>Naturally, being fluent and able to use English is also expected around the world</w:t>
      </w:r>
      <w:r w:rsidR="00566AAC">
        <w:rPr>
          <w:rFonts w:ascii="Century" w:hAnsi="Century" w:hint="eastAsia"/>
          <w:szCs w:val="21"/>
        </w:rPr>
        <w:t xml:space="preserve">. </w:t>
      </w:r>
      <w:r w:rsidR="00C64E5E" w:rsidRPr="00C64E5E">
        <w:rPr>
          <w:rFonts w:ascii="Century" w:hAnsi="Century"/>
          <w:szCs w:val="21"/>
        </w:rPr>
        <w:t>Regarding English-related lessons, 36% of all elementary and junior high school students said they were currently taking English lessons, and 9% said they were not currently taking English lessons but had taken English lessons in the past.</w:t>
      </w:r>
      <w:r w:rsidR="00C64E5E">
        <w:rPr>
          <w:rFonts w:ascii="Century" w:hAnsi="Century" w:hint="eastAsia"/>
          <w:szCs w:val="21"/>
        </w:rPr>
        <w:t xml:space="preserve"> </w:t>
      </w:r>
      <w:r w:rsidR="00FA3835" w:rsidRPr="00FA3835">
        <w:rPr>
          <w:rFonts w:ascii="Century" w:hAnsi="Century"/>
          <w:szCs w:val="21"/>
        </w:rPr>
        <w:t>And about 60% of all elementary and junior high school students answered that they “like or are good at English” (6.8% “very much like or are very good at English” and 54.2% “fairly much like or are fairly good at English”).</w:t>
      </w:r>
      <w:r w:rsidR="00FA3835">
        <w:rPr>
          <w:rFonts w:ascii="Century" w:hAnsi="Century" w:hint="eastAsia"/>
          <w:szCs w:val="21"/>
        </w:rPr>
        <w:t xml:space="preserve"> </w:t>
      </w:r>
      <w:r w:rsidR="00FA3835" w:rsidRPr="00FA3835">
        <w:rPr>
          <w:rFonts w:ascii="Century" w:hAnsi="Century"/>
          <w:szCs w:val="21"/>
        </w:rPr>
        <w:t>By elementary and junior high school students, approximately two out of three elementary school students responded that they “like or are good at English.</w:t>
      </w:r>
    </w:p>
    <w:p w14:paraId="105A24DC" w14:textId="0CEE32EE" w:rsidR="006210AF" w:rsidRDefault="006210AF" w:rsidP="00B07E90">
      <w:pPr>
        <w:ind w:right="420"/>
        <w:rPr>
          <w:rFonts w:ascii="Century" w:hAnsi="Century"/>
          <w:szCs w:val="21"/>
        </w:rPr>
      </w:pPr>
      <w:r>
        <w:rPr>
          <w:rFonts w:ascii="Century" w:hAnsi="Century" w:hint="eastAsia"/>
          <w:szCs w:val="21"/>
        </w:rPr>
        <w:t xml:space="preserve">     </w:t>
      </w:r>
      <w:r w:rsidR="005F2455" w:rsidRPr="005F2455">
        <w:rPr>
          <w:rFonts w:ascii="Century" w:hAnsi="Century"/>
          <w:szCs w:val="21"/>
        </w:rPr>
        <w:t>After all, the importance of English in education is currently growing and English education is being promoted!</w:t>
      </w:r>
      <w:r w:rsidR="005F2455">
        <w:rPr>
          <w:rFonts w:ascii="Century" w:hAnsi="Century" w:hint="eastAsia"/>
          <w:szCs w:val="21"/>
        </w:rPr>
        <w:t xml:space="preserve"> </w:t>
      </w:r>
      <w:r w:rsidR="003C22C1" w:rsidRPr="003C22C1">
        <w:rPr>
          <w:rFonts w:ascii="Century" w:hAnsi="Century"/>
          <w:szCs w:val="21"/>
        </w:rPr>
        <w:t>Nowadays in Japan, classes are taught from elementary school onward with an awareness of the four skills of English</w:t>
      </w:r>
      <w:r w:rsidR="003C22C1">
        <w:rPr>
          <w:rFonts w:ascii="Century" w:hAnsi="Century" w:hint="eastAsia"/>
          <w:szCs w:val="21"/>
        </w:rPr>
        <w:t xml:space="preserve">. </w:t>
      </w:r>
      <w:r w:rsidR="00956D2A" w:rsidRPr="00956D2A">
        <w:rPr>
          <w:rFonts w:ascii="Century" w:hAnsi="Century"/>
          <w:szCs w:val="21"/>
        </w:rPr>
        <w:t>The importance of English is increasing</w:t>
      </w:r>
      <w:r w:rsidR="00956D2A">
        <w:rPr>
          <w:rFonts w:ascii="Century" w:hAnsi="Century" w:hint="eastAsia"/>
          <w:szCs w:val="21"/>
        </w:rPr>
        <w:t xml:space="preserve"> </w:t>
      </w:r>
      <w:r w:rsidR="00E448C6">
        <w:rPr>
          <w:rFonts w:ascii="Century" w:hAnsi="Century" w:hint="eastAsia"/>
          <w:szCs w:val="21"/>
        </w:rPr>
        <w:t>a</w:t>
      </w:r>
      <w:r w:rsidR="00E448C6" w:rsidRPr="00E448C6">
        <w:rPr>
          <w:rFonts w:ascii="Century" w:hAnsi="Century"/>
          <w:szCs w:val="21"/>
        </w:rPr>
        <w:t>s more and more tests are being given to test the four skills of English, not only in elementary schools, but also in university entrance examinations.</w:t>
      </w:r>
      <w:r w:rsidR="00994773">
        <w:rPr>
          <w:rFonts w:ascii="Century" w:hAnsi="Century" w:hint="eastAsia"/>
          <w:szCs w:val="21"/>
        </w:rPr>
        <w:t xml:space="preserve"> </w:t>
      </w:r>
      <w:r w:rsidR="00B07E90" w:rsidRPr="00B07E90">
        <w:rPr>
          <w:rFonts w:ascii="Century" w:hAnsi="Century"/>
          <w:szCs w:val="21"/>
        </w:rPr>
        <w:t>Of the students in the third grade of high school, 11.5% have obtained Eiken Level 2 or higher, up 0.4 percentage points from 11.1% in 2014. Of the students who have not yet obtained EIKEN Level 2 or above, 22.5% are considered to have a considerable level of English proficiency.</w:t>
      </w:r>
      <w:r w:rsidR="00B07E90">
        <w:rPr>
          <w:rFonts w:ascii="Century" w:hAnsi="Century" w:hint="eastAsia"/>
          <w:szCs w:val="21"/>
        </w:rPr>
        <w:t xml:space="preserve"> </w:t>
      </w:r>
      <w:r w:rsidR="00B07E90" w:rsidRPr="00B07E90">
        <w:rPr>
          <w:rFonts w:ascii="Century" w:hAnsi="Century"/>
          <w:szCs w:val="21"/>
        </w:rPr>
        <w:t>The percentage of students who did not obtain EIKEN Level 2 or above, but were considered to have considerable English proficiency was 22.8%, up 0.8 percentage points from 20.8% in 2014.</w:t>
      </w:r>
      <w:r w:rsidR="00B07E90">
        <w:rPr>
          <w:rFonts w:ascii="Century" w:hAnsi="Century" w:hint="eastAsia"/>
          <w:szCs w:val="21"/>
        </w:rPr>
        <w:t xml:space="preserve"> </w:t>
      </w:r>
      <w:r w:rsidR="00B07E90" w:rsidRPr="00B07E90">
        <w:rPr>
          <w:rFonts w:ascii="Century" w:hAnsi="Century"/>
          <w:szCs w:val="21"/>
        </w:rPr>
        <w:t>This is an increase of 0.8 points from 20.8% in 2014. The combined total of these two groups was 34.3%, an increase of 2.4 percentage points from 31.9% in 2014. These results are from the government.</w:t>
      </w:r>
    </w:p>
    <w:p w14:paraId="394F4288" w14:textId="00346C12" w:rsidR="00F26177" w:rsidRDefault="00F26177" w:rsidP="00B07E90">
      <w:pPr>
        <w:ind w:right="420"/>
        <w:rPr>
          <w:rFonts w:ascii="Century" w:hAnsi="Century"/>
          <w:szCs w:val="21"/>
        </w:rPr>
      </w:pPr>
      <w:r>
        <w:rPr>
          <w:rFonts w:ascii="Century" w:hAnsi="Century" w:hint="eastAsia"/>
          <w:szCs w:val="21"/>
        </w:rPr>
        <w:t xml:space="preserve">     </w:t>
      </w:r>
      <w:r w:rsidR="00BD4CA2" w:rsidRPr="00BD4CA2">
        <w:rPr>
          <w:rFonts w:ascii="Century" w:hAnsi="Century"/>
          <w:szCs w:val="21"/>
        </w:rPr>
        <w:t>The English language, as I have summarized, occupies a tremendously important position, and even in countries where English is not the native language, such as Japan and South Korea, it is incorporated into compulsory education and taught from an early age, eliminating any aversion to the English language.</w:t>
      </w:r>
      <w:r w:rsidR="00197B14">
        <w:rPr>
          <w:rFonts w:ascii="Century" w:hAnsi="Century" w:hint="eastAsia"/>
          <w:szCs w:val="21"/>
        </w:rPr>
        <w:t xml:space="preserve"> </w:t>
      </w:r>
    </w:p>
    <w:p w14:paraId="484593A5" w14:textId="5BF1C996" w:rsidR="003E0AD6" w:rsidRDefault="003E0AD6" w:rsidP="00B07E90">
      <w:pPr>
        <w:ind w:right="420"/>
        <w:rPr>
          <w:rFonts w:ascii="Century" w:hAnsi="Century"/>
          <w:szCs w:val="21"/>
        </w:rPr>
      </w:pPr>
      <w:r>
        <w:rPr>
          <w:rFonts w:ascii="Century" w:hAnsi="Century" w:hint="eastAsia"/>
          <w:szCs w:val="21"/>
        </w:rPr>
        <w:t xml:space="preserve">      </w:t>
      </w:r>
      <w:r w:rsidRPr="003E0AD6">
        <w:rPr>
          <w:rFonts w:ascii="Century" w:hAnsi="Century"/>
          <w:szCs w:val="21"/>
        </w:rPr>
        <w:t xml:space="preserve">We believe that it is our job, as it is in Japan today, to educate people in English at the point of compulsory education, to eliminate the aversion to English, </w:t>
      </w:r>
      <w:r w:rsidRPr="003E0AD6">
        <w:rPr>
          <w:rFonts w:ascii="Century" w:hAnsi="Century"/>
          <w:szCs w:val="21"/>
        </w:rPr>
        <w:lastRenderedPageBreak/>
        <w:t>and to create an environment where our children in the future will not have to worry about English, and we will be deeply involved in English and improve our English ability.</w:t>
      </w:r>
      <w:r>
        <w:rPr>
          <w:rFonts w:ascii="Century" w:hAnsi="Century" w:hint="eastAsia"/>
          <w:szCs w:val="21"/>
        </w:rPr>
        <w:t xml:space="preserve"> </w:t>
      </w:r>
      <w:r w:rsidR="00B53E51" w:rsidRPr="00B53E51">
        <w:rPr>
          <w:rFonts w:ascii="Century" w:hAnsi="Century"/>
          <w:szCs w:val="21"/>
        </w:rPr>
        <w:t>That's what we do, and that's what we need to do in this world where English is so important.</w:t>
      </w:r>
    </w:p>
    <w:p w14:paraId="19C7C6D6" w14:textId="77777777" w:rsidR="00EA676E" w:rsidRDefault="00EA676E" w:rsidP="00B07E90">
      <w:pPr>
        <w:ind w:right="420"/>
        <w:rPr>
          <w:rFonts w:ascii="Century" w:hAnsi="Century"/>
          <w:szCs w:val="21"/>
        </w:rPr>
      </w:pPr>
    </w:p>
    <w:p w14:paraId="17905B23" w14:textId="0CE48176" w:rsidR="00EA676E" w:rsidRPr="00E448C6" w:rsidRDefault="00EA676E" w:rsidP="00B07E90">
      <w:pPr>
        <w:ind w:right="420"/>
        <w:rPr>
          <w:rFonts w:ascii="Century" w:hAnsi="Century"/>
          <w:szCs w:val="21"/>
        </w:rPr>
      </w:pPr>
      <w:r w:rsidRPr="00EA676E">
        <w:rPr>
          <w:rFonts w:ascii="Century" w:hAnsi="Century" w:hint="eastAsia"/>
          <w:szCs w:val="21"/>
        </w:rPr>
        <w:t>【</w:t>
      </w:r>
      <w:r w:rsidRPr="00EA676E">
        <w:rPr>
          <w:rFonts w:ascii="Century" w:hAnsi="Century" w:hint="eastAsia"/>
          <w:szCs w:val="21"/>
        </w:rPr>
        <w:t>2025/01/</w:t>
      </w:r>
      <w:r w:rsidR="000532E3">
        <w:rPr>
          <w:rFonts w:ascii="Century" w:hAnsi="Century" w:hint="eastAsia"/>
          <w:szCs w:val="21"/>
        </w:rPr>
        <w:t>15</w:t>
      </w:r>
      <w:r w:rsidRPr="00EA676E">
        <w:rPr>
          <w:rFonts w:ascii="Century" w:hAnsi="Century" w:hint="eastAsia"/>
          <w:szCs w:val="21"/>
        </w:rPr>
        <w:t xml:space="preserve"> </w:t>
      </w:r>
      <w:r>
        <w:rPr>
          <w:rFonts w:ascii="Century" w:hAnsi="Century" w:hint="eastAsia"/>
          <w:szCs w:val="21"/>
        </w:rPr>
        <w:t>1</w:t>
      </w:r>
      <w:r w:rsidR="000532E3">
        <w:rPr>
          <w:rFonts w:ascii="Century" w:hAnsi="Century" w:hint="eastAsia"/>
          <w:szCs w:val="21"/>
        </w:rPr>
        <w:t>2</w:t>
      </w:r>
      <w:r w:rsidRPr="00EA676E">
        <w:rPr>
          <w:rFonts w:ascii="Century" w:hAnsi="Century" w:hint="eastAsia"/>
          <w:szCs w:val="21"/>
        </w:rPr>
        <w:t>:</w:t>
      </w:r>
      <w:r w:rsidR="000532E3">
        <w:rPr>
          <w:rFonts w:ascii="Century" w:hAnsi="Century" w:hint="eastAsia"/>
          <w:szCs w:val="21"/>
        </w:rPr>
        <w:t>22</w:t>
      </w:r>
      <w:r w:rsidRPr="00EA676E">
        <w:rPr>
          <w:rFonts w:ascii="Century" w:hAnsi="Century" w:hint="eastAsia"/>
          <w:szCs w:val="21"/>
        </w:rPr>
        <w:t xml:space="preserve"> </w:t>
      </w:r>
      <w:r w:rsidRPr="00EA676E">
        <w:rPr>
          <w:rFonts w:ascii="Century" w:hAnsi="Century" w:hint="eastAsia"/>
          <w:szCs w:val="21"/>
        </w:rPr>
        <w:t>本文</w:t>
      </w:r>
      <w:r w:rsidRPr="00EA676E">
        <w:rPr>
          <w:rFonts w:ascii="Century" w:hAnsi="Century" w:hint="eastAsia"/>
          <w:szCs w:val="21"/>
        </w:rPr>
        <w:t xml:space="preserve"> </w:t>
      </w:r>
      <w:r>
        <w:rPr>
          <w:rFonts w:ascii="Century" w:hAnsi="Century" w:hint="eastAsia"/>
          <w:szCs w:val="21"/>
        </w:rPr>
        <w:t>48</w:t>
      </w:r>
      <w:r w:rsidR="000532E3">
        <w:rPr>
          <w:rFonts w:ascii="Century" w:hAnsi="Century" w:hint="eastAsia"/>
          <w:szCs w:val="21"/>
        </w:rPr>
        <w:t>9</w:t>
      </w:r>
      <w:r w:rsidRPr="00EA676E">
        <w:rPr>
          <w:rFonts w:ascii="Century" w:hAnsi="Century" w:hint="eastAsia"/>
          <w:szCs w:val="21"/>
        </w:rPr>
        <w:t xml:space="preserve"> </w:t>
      </w:r>
      <w:r w:rsidRPr="00EA676E">
        <w:rPr>
          <w:rFonts w:ascii="Century" w:hAnsi="Century" w:hint="eastAsia"/>
          <w:szCs w:val="21"/>
        </w:rPr>
        <w:t>語】</w:t>
      </w:r>
    </w:p>
    <w:sectPr w:rsidR="00EA676E" w:rsidRPr="00E448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83332" w14:textId="77777777" w:rsidR="005B00C0" w:rsidRDefault="005B00C0" w:rsidP="00457E7A">
      <w:r>
        <w:separator/>
      </w:r>
    </w:p>
  </w:endnote>
  <w:endnote w:type="continuationSeparator" w:id="0">
    <w:p w14:paraId="07898D08" w14:textId="77777777" w:rsidR="005B00C0" w:rsidRDefault="005B00C0" w:rsidP="0045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383C7" w14:textId="77777777" w:rsidR="005B00C0" w:rsidRDefault="005B00C0" w:rsidP="00457E7A">
      <w:r>
        <w:separator/>
      </w:r>
    </w:p>
  </w:footnote>
  <w:footnote w:type="continuationSeparator" w:id="0">
    <w:p w14:paraId="69DB8486" w14:textId="77777777" w:rsidR="005B00C0" w:rsidRDefault="005B00C0" w:rsidP="00457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F3"/>
    <w:rsid w:val="00002BD1"/>
    <w:rsid w:val="0001572B"/>
    <w:rsid w:val="00032860"/>
    <w:rsid w:val="000471E0"/>
    <w:rsid w:val="000519C9"/>
    <w:rsid w:val="000532E3"/>
    <w:rsid w:val="0006415B"/>
    <w:rsid w:val="000646AE"/>
    <w:rsid w:val="000649D8"/>
    <w:rsid w:val="000651E0"/>
    <w:rsid w:val="000A19FF"/>
    <w:rsid w:val="000A306B"/>
    <w:rsid w:val="000B127D"/>
    <w:rsid w:val="000B2E2D"/>
    <w:rsid w:val="000B4E9D"/>
    <w:rsid w:val="000C01FB"/>
    <w:rsid w:val="000E0083"/>
    <w:rsid w:val="000E1255"/>
    <w:rsid w:val="00110928"/>
    <w:rsid w:val="001419A4"/>
    <w:rsid w:val="00145CA3"/>
    <w:rsid w:val="0015084F"/>
    <w:rsid w:val="00153308"/>
    <w:rsid w:val="00153C47"/>
    <w:rsid w:val="001552D1"/>
    <w:rsid w:val="0016450A"/>
    <w:rsid w:val="00171AEF"/>
    <w:rsid w:val="00185F9C"/>
    <w:rsid w:val="0019078E"/>
    <w:rsid w:val="001937D1"/>
    <w:rsid w:val="0019409D"/>
    <w:rsid w:val="00197B14"/>
    <w:rsid w:val="001B6E1C"/>
    <w:rsid w:val="001C59A8"/>
    <w:rsid w:val="00222F63"/>
    <w:rsid w:val="002242D3"/>
    <w:rsid w:val="00233E5C"/>
    <w:rsid w:val="00251E25"/>
    <w:rsid w:val="00290946"/>
    <w:rsid w:val="002926E3"/>
    <w:rsid w:val="002B0BAB"/>
    <w:rsid w:val="002D695E"/>
    <w:rsid w:val="002E0335"/>
    <w:rsid w:val="002E173B"/>
    <w:rsid w:val="002F1FAF"/>
    <w:rsid w:val="002F25DE"/>
    <w:rsid w:val="00313AE9"/>
    <w:rsid w:val="003267D2"/>
    <w:rsid w:val="0033401E"/>
    <w:rsid w:val="0033648D"/>
    <w:rsid w:val="003411A8"/>
    <w:rsid w:val="00343473"/>
    <w:rsid w:val="0034348A"/>
    <w:rsid w:val="00354C3F"/>
    <w:rsid w:val="00363CA0"/>
    <w:rsid w:val="0037592A"/>
    <w:rsid w:val="00376253"/>
    <w:rsid w:val="00377E39"/>
    <w:rsid w:val="003823F1"/>
    <w:rsid w:val="00382E95"/>
    <w:rsid w:val="003A3070"/>
    <w:rsid w:val="003A3EB8"/>
    <w:rsid w:val="003B077B"/>
    <w:rsid w:val="003B3343"/>
    <w:rsid w:val="003B4779"/>
    <w:rsid w:val="003B666F"/>
    <w:rsid w:val="003B7EF2"/>
    <w:rsid w:val="003C02A9"/>
    <w:rsid w:val="003C18CB"/>
    <w:rsid w:val="003C22C1"/>
    <w:rsid w:val="003E0AD6"/>
    <w:rsid w:val="003F7985"/>
    <w:rsid w:val="00402E93"/>
    <w:rsid w:val="00417D66"/>
    <w:rsid w:val="00422C5C"/>
    <w:rsid w:val="0045534C"/>
    <w:rsid w:val="00457E7A"/>
    <w:rsid w:val="0046518D"/>
    <w:rsid w:val="0047184D"/>
    <w:rsid w:val="004736F4"/>
    <w:rsid w:val="004746FD"/>
    <w:rsid w:val="00482A30"/>
    <w:rsid w:val="0049274D"/>
    <w:rsid w:val="0049599C"/>
    <w:rsid w:val="004A54BD"/>
    <w:rsid w:val="004B4CE3"/>
    <w:rsid w:val="004F090A"/>
    <w:rsid w:val="004F0C52"/>
    <w:rsid w:val="004F0D71"/>
    <w:rsid w:val="004F4585"/>
    <w:rsid w:val="00506331"/>
    <w:rsid w:val="0052695F"/>
    <w:rsid w:val="00545F6E"/>
    <w:rsid w:val="00564803"/>
    <w:rsid w:val="00566AAC"/>
    <w:rsid w:val="005674D4"/>
    <w:rsid w:val="005715B9"/>
    <w:rsid w:val="00573D18"/>
    <w:rsid w:val="005755A7"/>
    <w:rsid w:val="00587BCE"/>
    <w:rsid w:val="005B004D"/>
    <w:rsid w:val="005B00C0"/>
    <w:rsid w:val="005D7512"/>
    <w:rsid w:val="005F2455"/>
    <w:rsid w:val="005F77C7"/>
    <w:rsid w:val="006075B9"/>
    <w:rsid w:val="006210AF"/>
    <w:rsid w:val="00625A8F"/>
    <w:rsid w:val="00641EB7"/>
    <w:rsid w:val="00676C17"/>
    <w:rsid w:val="00676FA6"/>
    <w:rsid w:val="0068546F"/>
    <w:rsid w:val="00687FF2"/>
    <w:rsid w:val="00694759"/>
    <w:rsid w:val="006A12F4"/>
    <w:rsid w:val="006B4CA6"/>
    <w:rsid w:val="006B794B"/>
    <w:rsid w:val="006B7E61"/>
    <w:rsid w:val="006C6824"/>
    <w:rsid w:val="006D1730"/>
    <w:rsid w:val="006D6D3B"/>
    <w:rsid w:val="006E4875"/>
    <w:rsid w:val="006E7AC0"/>
    <w:rsid w:val="006F573D"/>
    <w:rsid w:val="00701DD2"/>
    <w:rsid w:val="00705C32"/>
    <w:rsid w:val="00743BC9"/>
    <w:rsid w:val="00765DA7"/>
    <w:rsid w:val="00772FEF"/>
    <w:rsid w:val="00775A92"/>
    <w:rsid w:val="007844F2"/>
    <w:rsid w:val="00795BEA"/>
    <w:rsid w:val="007A22F4"/>
    <w:rsid w:val="007B7EF4"/>
    <w:rsid w:val="007F64CE"/>
    <w:rsid w:val="007F6D77"/>
    <w:rsid w:val="007F6D9B"/>
    <w:rsid w:val="008007F3"/>
    <w:rsid w:val="00804D1E"/>
    <w:rsid w:val="00813C1B"/>
    <w:rsid w:val="00822510"/>
    <w:rsid w:val="00842553"/>
    <w:rsid w:val="00843196"/>
    <w:rsid w:val="00843DD8"/>
    <w:rsid w:val="00846284"/>
    <w:rsid w:val="008569BC"/>
    <w:rsid w:val="00862713"/>
    <w:rsid w:val="00873C5A"/>
    <w:rsid w:val="008D51EC"/>
    <w:rsid w:val="008D78DD"/>
    <w:rsid w:val="008E5551"/>
    <w:rsid w:val="008F2175"/>
    <w:rsid w:val="009004F7"/>
    <w:rsid w:val="00901068"/>
    <w:rsid w:val="0090161D"/>
    <w:rsid w:val="009036C7"/>
    <w:rsid w:val="00912C9B"/>
    <w:rsid w:val="00916AF7"/>
    <w:rsid w:val="00925F79"/>
    <w:rsid w:val="009318A2"/>
    <w:rsid w:val="00933E93"/>
    <w:rsid w:val="009355E0"/>
    <w:rsid w:val="00946F97"/>
    <w:rsid w:val="00947445"/>
    <w:rsid w:val="00956D2A"/>
    <w:rsid w:val="0095714C"/>
    <w:rsid w:val="0096512E"/>
    <w:rsid w:val="0096531C"/>
    <w:rsid w:val="009675FE"/>
    <w:rsid w:val="00973F45"/>
    <w:rsid w:val="00981992"/>
    <w:rsid w:val="00991E5B"/>
    <w:rsid w:val="00994773"/>
    <w:rsid w:val="009A3AF9"/>
    <w:rsid w:val="009B6795"/>
    <w:rsid w:val="009C11E3"/>
    <w:rsid w:val="009D5DD0"/>
    <w:rsid w:val="009E14EB"/>
    <w:rsid w:val="009F78BD"/>
    <w:rsid w:val="00A02ABA"/>
    <w:rsid w:val="00A112F7"/>
    <w:rsid w:val="00A12382"/>
    <w:rsid w:val="00A14E64"/>
    <w:rsid w:val="00A16431"/>
    <w:rsid w:val="00A337C7"/>
    <w:rsid w:val="00A4110C"/>
    <w:rsid w:val="00A52AFD"/>
    <w:rsid w:val="00A60D5A"/>
    <w:rsid w:val="00A63F53"/>
    <w:rsid w:val="00A65C5F"/>
    <w:rsid w:val="00A75234"/>
    <w:rsid w:val="00A80416"/>
    <w:rsid w:val="00A805C7"/>
    <w:rsid w:val="00A814F7"/>
    <w:rsid w:val="00A93796"/>
    <w:rsid w:val="00A93DF5"/>
    <w:rsid w:val="00AA237E"/>
    <w:rsid w:val="00AA2727"/>
    <w:rsid w:val="00AA2F53"/>
    <w:rsid w:val="00AB0023"/>
    <w:rsid w:val="00AC3BEA"/>
    <w:rsid w:val="00AD2D8E"/>
    <w:rsid w:val="00AF2BFD"/>
    <w:rsid w:val="00AF3064"/>
    <w:rsid w:val="00B01FBA"/>
    <w:rsid w:val="00B07E90"/>
    <w:rsid w:val="00B22941"/>
    <w:rsid w:val="00B2618A"/>
    <w:rsid w:val="00B53E51"/>
    <w:rsid w:val="00B5481B"/>
    <w:rsid w:val="00B71331"/>
    <w:rsid w:val="00B75CB3"/>
    <w:rsid w:val="00B833FB"/>
    <w:rsid w:val="00BA660A"/>
    <w:rsid w:val="00BA679A"/>
    <w:rsid w:val="00BC1810"/>
    <w:rsid w:val="00BC24DC"/>
    <w:rsid w:val="00BD4CA2"/>
    <w:rsid w:val="00BD4E50"/>
    <w:rsid w:val="00BE68F4"/>
    <w:rsid w:val="00BF465A"/>
    <w:rsid w:val="00BF7DAA"/>
    <w:rsid w:val="00C01A9D"/>
    <w:rsid w:val="00C1505D"/>
    <w:rsid w:val="00C22131"/>
    <w:rsid w:val="00C34AC2"/>
    <w:rsid w:val="00C37008"/>
    <w:rsid w:val="00C50132"/>
    <w:rsid w:val="00C57D60"/>
    <w:rsid w:val="00C61BDC"/>
    <w:rsid w:val="00C64CA4"/>
    <w:rsid w:val="00C64E5E"/>
    <w:rsid w:val="00C74837"/>
    <w:rsid w:val="00C84515"/>
    <w:rsid w:val="00C85FB6"/>
    <w:rsid w:val="00C90BD1"/>
    <w:rsid w:val="00C912D7"/>
    <w:rsid w:val="00C9301B"/>
    <w:rsid w:val="00CA2D9A"/>
    <w:rsid w:val="00CA5125"/>
    <w:rsid w:val="00CB6046"/>
    <w:rsid w:val="00CB625B"/>
    <w:rsid w:val="00CD3126"/>
    <w:rsid w:val="00CD64DF"/>
    <w:rsid w:val="00CE26DB"/>
    <w:rsid w:val="00CF5A67"/>
    <w:rsid w:val="00CF6A96"/>
    <w:rsid w:val="00CF7743"/>
    <w:rsid w:val="00D023DF"/>
    <w:rsid w:val="00D05CF3"/>
    <w:rsid w:val="00D0630C"/>
    <w:rsid w:val="00D077B3"/>
    <w:rsid w:val="00D106DF"/>
    <w:rsid w:val="00D17764"/>
    <w:rsid w:val="00D2029E"/>
    <w:rsid w:val="00D24B39"/>
    <w:rsid w:val="00D27BA2"/>
    <w:rsid w:val="00D3356B"/>
    <w:rsid w:val="00D63B3F"/>
    <w:rsid w:val="00D76BA4"/>
    <w:rsid w:val="00D830F9"/>
    <w:rsid w:val="00DA10E1"/>
    <w:rsid w:val="00DC12B9"/>
    <w:rsid w:val="00DC210F"/>
    <w:rsid w:val="00DF7810"/>
    <w:rsid w:val="00E00726"/>
    <w:rsid w:val="00E0162A"/>
    <w:rsid w:val="00E14EFF"/>
    <w:rsid w:val="00E24E35"/>
    <w:rsid w:val="00E448C6"/>
    <w:rsid w:val="00E50D55"/>
    <w:rsid w:val="00E90B57"/>
    <w:rsid w:val="00E92C1B"/>
    <w:rsid w:val="00EA0723"/>
    <w:rsid w:val="00EA3990"/>
    <w:rsid w:val="00EA5F67"/>
    <w:rsid w:val="00EA676E"/>
    <w:rsid w:val="00EA6976"/>
    <w:rsid w:val="00EA74A0"/>
    <w:rsid w:val="00EB1F6C"/>
    <w:rsid w:val="00ED47C1"/>
    <w:rsid w:val="00ED59E6"/>
    <w:rsid w:val="00EF16A4"/>
    <w:rsid w:val="00F02C23"/>
    <w:rsid w:val="00F10C4C"/>
    <w:rsid w:val="00F20A78"/>
    <w:rsid w:val="00F22F13"/>
    <w:rsid w:val="00F235C0"/>
    <w:rsid w:val="00F26177"/>
    <w:rsid w:val="00F40C19"/>
    <w:rsid w:val="00F50ED2"/>
    <w:rsid w:val="00F51EDD"/>
    <w:rsid w:val="00F86D12"/>
    <w:rsid w:val="00F8779F"/>
    <w:rsid w:val="00FA11DC"/>
    <w:rsid w:val="00FA3068"/>
    <w:rsid w:val="00FA3835"/>
    <w:rsid w:val="00FB5047"/>
    <w:rsid w:val="00FE2C30"/>
    <w:rsid w:val="00FE7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734F"/>
  <w15:chartTrackingRefBased/>
  <w15:docId w15:val="{74610B8F-1664-4B99-849B-CD47E4AD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7A"/>
    <w:pPr>
      <w:tabs>
        <w:tab w:val="center" w:pos="4252"/>
        <w:tab w:val="right" w:pos="8504"/>
      </w:tabs>
      <w:snapToGrid w:val="0"/>
    </w:pPr>
  </w:style>
  <w:style w:type="character" w:customStyle="1" w:styleId="a4">
    <w:name w:val="ヘッダー (文字)"/>
    <w:basedOn w:val="a0"/>
    <w:link w:val="a3"/>
    <w:uiPriority w:val="99"/>
    <w:rsid w:val="00457E7A"/>
  </w:style>
  <w:style w:type="paragraph" w:styleId="a5">
    <w:name w:val="footer"/>
    <w:basedOn w:val="a"/>
    <w:link w:val="a6"/>
    <w:uiPriority w:val="99"/>
    <w:unhideWhenUsed/>
    <w:rsid w:val="00457E7A"/>
    <w:pPr>
      <w:tabs>
        <w:tab w:val="center" w:pos="4252"/>
        <w:tab w:val="right" w:pos="8504"/>
      </w:tabs>
      <w:snapToGrid w:val="0"/>
    </w:pPr>
  </w:style>
  <w:style w:type="character" w:customStyle="1" w:styleId="a6">
    <w:name w:val="フッター (文字)"/>
    <w:basedOn w:val="a0"/>
    <w:link w:val="a5"/>
    <w:uiPriority w:val="99"/>
    <w:rsid w:val="00457E7A"/>
  </w:style>
  <w:style w:type="paragraph" w:styleId="Web">
    <w:name w:val="Normal (Web)"/>
    <w:basedOn w:val="a"/>
    <w:uiPriority w:val="99"/>
    <w:semiHidden/>
    <w:unhideWhenUsed/>
    <w:rsid w:val="006C6824"/>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930">
      <w:bodyDiv w:val="1"/>
      <w:marLeft w:val="0"/>
      <w:marRight w:val="0"/>
      <w:marTop w:val="0"/>
      <w:marBottom w:val="0"/>
      <w:divBdr>
        <w:top w:val="none" w:sz="0" w:space="0" w:color="auto"/>
        <w:left w:val="none" w:sz="0" w:space="0" w:color="auto"/>
        <w:bottom w:val="none" w:sz="0" w:space="0" w:color="auto"/>
        <w:right w:val="none" w:sz="0" w:space="0" w:color="auto"/>
      </w:divBdr>
    </w:div>
    <w:div w:id="139999250">
      <w:bodyDiv w:val="1"/>
      <w:marLeft w:val="0"/>
      <w:marRight w:val="0"/>
      <w:marTop w:val="0"/>
      <w:marBottom w:val="0"/>
      <w:divBdr>
        <w:top w:val="none" w:sz="0" w:space="0" w:color="auto"/>
        <w:left w:val="none" w:sz="0" w:space="0" w:color="auto"/>
        <w:bottom w:val="none" w:sz="0" w:space="0" w:color="auto"/>
        <w:right w:val="none" w:sz="0" w:space="0" w:color="auto"/>
      </w:divBdr>
    </w:div>
    <w:div w:id="645672360">
      <w:bodyDiv w:val="1"/>
      <w:marLeft w:val="0"/>
      <w:marRight w:val="0"/>
      <w:marTop w:val="0"/>
      <w:marBottom w:val="0"/>
      <w:divBdr>
        <w:top w:val="none" w:sz="0" w:space="0" w:color="auto"/>
        <w:left w:val="none" w:sz="0" w:space="0" w:color="auto"/>
        <w:bottom w:val="none" w:sz="0" w:space="0" w:color="auto"/>
        <w:right w:val="none" w:sz="0" w:space="0" w:color="auto"/>
      </w:divBdr>
      <w:divsChild>
        <w:div w:id="1138646557">
          <w:marLeft w:val="144"/>
          <w:marRight w:val="0"/>
          <w:marTop w:val="240"/>
          <w:marBottom w:val="40"/>
          <w:divBdr>
            <w:top w:val="none" w:sz="0" w:space="0" w:color="auto"/>
            <w:left w:val="none" w:sz="0" w:space="0" w:color="auto"/>
            <w:bottom w:val="none" w:sz="0" w:space="0" w:color="auto"/>
            <w:right w:val="none" w:sz="0" w:space="0" w:color="auto"/>
          </w:divBdr>
        </w:div>
      </w:divsChild>
    </w:div>
    <w:div w:id="12750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homare miyabayashi</dc:creator>
  <cp:keywords/>
  <dc:description/>
  <cp:lastModifiedBy>homare miyabayashi</cp:lastModifiedBy>
  <cp:revision>2</cp:revision>
  <dcterms:created xsi:type="dcterms:W3CDTF">2025-01-15T03:23:00Z</dcterms:created>
  <dcterms:modified xsi:type="dcterms:W3CDTF">2025-01-15T03:23:00Z</dcterms:modified>
</cp:coreProperties>
</file>